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290D3CA7" w:rsidR="00BA2732" w:rsidRDefault="00AA3EB8" w:rsidP="003D033A">
      <w:pPr>
        <w:pStyle w:val="Title"/>
      </w:pPr>
      <w:bookmarkStart w:id="0" w:name="_Hlk160450126"/>
      <w:r>
        <w:t>N</w:t>
      </w:r>
      <w:r w:rsidR="00A23C55">
        <w:t xml:space="preserve">urse </w:t>
      </w:r>
      <w:r w:rsidR="00766C7D">
        <w:t>p</w:t>
      </w:r>
      <w:r w:rsidR="00A23C55">
        <w:t xml:space="preserve">ractitioner MBS </w:t>
      </w:r>
      <w:r w:rsidR="00D94AF7">
        <w:t>C</w:t>
      </w:r>
      <w:r w:rsidR="00A23C55">
        <w:t>hanges 1 July 2024</w:t>
      </w:r>
    </w:p>
    <w:p w14:paraId="6EFD4B5B" w14:textId="4417F79B" w:rsidR="00064168" w:rsidRPr="00867595" w:rsidRDefault="00064168" w:rsidP="006F5073">
      <w:bookmarkStart w:id="1" w:name="_Hlk4568006"/>
      <w:bookmarkEnd w:id="0"/>
      <w:r w:rsidRPr="00867595">
        <w:t xml:space="preserve">Last updated: </w:t>
      </w:r>
      <w:r w:rsidR="007F60C8">
        <w:t xml:space="preserve">2 May </w:t>
      </w:r>
      <w:r w:rsidRPr="00867595">
        <w:t>20</w:t>
      </w:r>
      <w:r w:rsidR="00A23C55">
        <w:t>24</w:t>
      </w:r>
    </w:p>
    <w:p w14:paraId="03D7B88C" w14:textId="1D9857E5" w:rsidR="00904562" w:rsidRDefault="00D251D8" w:rsidP="00904562">
      <w:pPr>
        <w:pStyle w:val="ListBullet"/>
      </w:pPr>
      <w:bookmarkStart w:id="2" w:name="_Hlk535506978"/>
      <w:bookmarkEnd w:id="1"/>
      <w:r>
        <w:t xml:space="preserve">From 1 July </w:t>
      </w:r>
      <w:r w:rsidR="0038701B">
        <w:t xml:space="preserve">2024, there will be changes to </w:t>
      </w:r>
      <w:r w:rsidR="00562E6F">
        <w:t>n</w:t>
      </w:r>
      <w:r w:rsidR="0038701B">
        <w:t xml:space="preserve">urse </w:t>
      </w:r>
      <w:r w:rsidR="00562E6F">
        <w:t>p</w:t>
      </w:r>
      <w:r w:rsidR="00195DCA">
        <w:t>ractitioner</w:t>
      </w:r>
      <w:r w:rsidR="00C752C3">
        <w:t xml:space="preserve"> </w:t>
      </w:r>
      <w:r w:rsidR="00756ECC">
        <w:t xml:space="preserve">Medicare </w:t>
      </w:r>
      <w:r w:rsidR="0038701B">
        <w:t>Bene</w:t>
      </w:r>
      <w:r w:rsidR="00195DCA">
        <w:t>fits Schedule (MBS)</w:t>
      </w:r>
      <w:r w:rsidR="00AE2463">
        <w:t xml:space="preserve"> items</w:t>
      </w:r>
      <w:r w:rsidR="00195DCA">
        <w:t>. These</w:t>
      </w:r>
      <w:r w:rsidR="00A74614">
        <w:t xml:space="preserve"> changes </w:t>
      </w:r>
      <w:r w:rsidR="00110E07">
        <w:t>will include</w:t>
      </w:r>
      <w:r w:rsidR="00904562">
        <w:t>:</w:t>
      </w:r>
    </w:p>
    <w:p w14:paraId="71125505" w14:textId="63177A06" w:rsidR="00D251D8" w:rsidRDefault="00BC2F16" w:rsidP="00562E6F">
      <w:pPr>
        <w:pStyle w:val="ListBullet"/>
        <w:numPr>
          <w:ilvl w:val="1"/>
          <w:numId w:val="35"/>
        </w:numPr>
      </w:pPr>
      <w:r>
        <w:t>A</w:t>
      </w:r>
      <w:r w:rsidR="00110E07">
        <w:t xml:space="preserve"> 30% increase </w:t>
      </w:r>
      <w:r w:rsidR="0083159B">
        <w:t>to</w:t>
      </w:r>
      <w:r w:rsidR="00110E07">
        <w:t xml:space="preserve"> </w:t>
      </w:r>
      <w:r w:rsidR="00AE2463">
        <w:t xml:space="preserve">the </w:t>
      </w:r>
      <w:r w:rsidR="00562E6F">
        <w:t>n</w:t>
      </w:r>
      <w:r w:rsidR="00110E07">
        <w:t xml:space="preserve">urse </w:t>
      </w:r>
      <w:r w:rsidR="00562E6F">
        <w:t>p</w:t>
      </w:r>
      <w:r w:rsidR="00110E07">
        <w:t>ractitioner</w:t>
      </w:r>
      <w:r w:rsidR="00AE2463">
        <w:t xml:space="preserve"> general attendance</w:t>
      </w:r>
      <w:r w:rsidR="00110E07">
        <w:t xml:space="preserve"> MBS items</w:t>
      </w:r>
      <w:r w:rsidR="0083159B">
        <w:t xml:space="preserve"> and</w:t>
      </w:r>
    </w:p>
    <w:p w14:paraId="04B9C1AD" w14:textId="030409B2" w:rsidR="0083159B" w:rsidRDefault="00BC2F16" w:rsidP="00562E6F">
      <w:pPr>
        <w:pStyle w:val="ListBullet"/>
        <w:numPr>
          <w:ilvl w:val="1"/>
          <w:numId w:val="35"/>
        </w:numPr>
      </w:pPr>
      <w:r>
        <w:t>Eligibility to</w:t>
      </w:r>
      <w:r w:rsidR="00E10255">
        <w:t xml:space="preserve"> participate in</w:t>
      </w:r>
      <w:r>
        <w:t xml:space="preserve"> multidisciplinary </w:t>
      </w:r>
      <w:r w:rsidR="007C68D1">
        <w:t>case conferencing</w:t>
      </w:r>
      <w:r w:rsidR="00876EDC">
        <w:t>.</w:t>
      </w:r>
    </w:p>
    <w:bookmarkEnd w:id="2"/>
    <w:p w14:paraId="44460BF5" w14:textId="77777777" w:rsidR="00064168" w:rsidRDefault="00064168" w:rsidP="00064168">
      <w:pPr>
        <w:pStyle w:val="Heading2"/>
      </w:pPr>
      <w:r w:rsidRPr="00867595">
        <w:t>What are the changes?</w:t>
      </w:r>
    </w:p>
    <w:p w14:paraId="4E459E9A" w14:textId="550306A4" w:rsidR="00064168" w:rsidRPr="005A44B2" w:rsidRDefault="00475FDA" w:rsidP="005A44B2">
      <w:bookmarkStart w:id="3" w:name="_Hlk535507068"/>
      <w:r>
        <w:t>Schedule</w:t>
      </w:r>
      <w:r>
        <w:rPr>
          <w:szCs w:val="22"/>
        </w:rPr>
        <w:t xml:space="preserve"> </w:t>
      </w:r>
      <w:r w:rsidR="00B95A3B">
        <w:rPr>
          <w:szCs w:val="22"/>
        </w:rPr>
        <w:t>fees will be</w:t>
      </w:r>
      <w:bookmarkEnd w:id="3"/>
      <w:r w:rsidR="00B95A3B">
        <w:rPr>
          <w:szCs w:val="22"/>
        </w:rPr>
        <w:t xml:space="preserve"> </w:t>
      </w:r>
      <w:r w:rsidR="0058732E">
        <w:rPr>
          <w:szCs w:val="22"/>
        </w:rPr>
        <w:t>increase</w:t>
      </w:r>
      <w:r w:rsidR="00B95A3B">
        <w:rPr>
          <w:szCs w:val="22"/>
        </w:rPr>
        <w:t>d by 30% for n</w:t>
      </w:r>
      <w:r w:rsidR="00D313FB">
        <w:rPr>
          <w:szCs w:val="22"/>
        </w:rPr>
        <w:t xml:space="preserve">urse practitioner </w:t>
      </w:r>
      <w:r w:rsidR="00FE3179">
        <w:rPr>
          <w:szCs w:val="22"/>
        </w:rPr>
        <w:t xml:space="preserve">MBS </w:t>
      </w:r>
      <w:r w:rsidR="004D730F">
        <w:rPr>
          <w:szCs w:val="22"/>
        </w:rPr>
        <w:t xml:space="preserve">attendance </w:t>
      </w:r>
      <w:r w:rsidR="00064168" w:rsidRPr="00867595">
        <w:rPr>
          <w:szCs w:val="22"/>
        </w:rPr>
        <w:t>items</w:t>
      </w:r>
      <w:r w:rsidR="00AA3EB8">
        <w:rPr>
          <w:szCs w:val="22"/>
        </w:rPr>
        <w:t>:</w:t>
      </w:r>
    </w:p>
    <w:p w14:paraId="7D8C8E43" w14:textId="4E4DD440" w:rsidR="007352A1" w:rsidRDefault="00E21B75" w:rsidP="00AA3EB8">
      <w:pPr>
        <w:pStyle w:val="ListBullet"/>
      </w:pPr>
      <w:r>
        <w:t xml:space="preserve">Face to face </w:t>
      </w:r>
      <w:r w:rsidR="0003778F">
        <w:t>MBS items</w:t>
      </w:r>
      <w:r w:rsidR="007352A1">
        <w:t xml:space="preserve"> </w:t>
      </w:r>
      <w:r w:rsidR="0071285A">
        <w:t>82200</w:t>
      </w:r>
      <w:r w:rsidR="007A5ED5">
        <w:t xml:space="preserve">, </w:t>
      </w:r>
      <w:r w:rsidR="00B72460">
        <w:t>82205, 82210, 82215</w:t>
      </w:r>
      <w:r w:rsidR="007352A1">
        <w:t xml:space="preserve">. </w:t>
      </w:r>
    </w:p>
    <w:p w14:paraId="1E2A5A94" w14:textId="798BF736" w:rsidR="00943330" w:rsidRDefault="00E21B75" w:rsidP="004B41B0">
      <w:pPr>
        <w:pStyle w:val="ListBullet"/>
        <w:spacing w:after="120"/>
        <w:ind w:left="357" w:hanging="357"/>
      </w:pPr>
      <w:r>
        <w:t>Telehealth</w:t>
      </w:r>
      <w:r w:rsidR="00766C7D">
        <w:t>/phone</w:t>
      </w:r>
      <w:r>
        <w:t xml:space="preserve"> </w:t>
      </w:r>
      <w:r w:rsidR="007352A1">
        <w:t xml:space="preserve">MBS Items </w:t>
      </w:r>
      <w:r w:rsidR="00B72460">
        <w:t>91192, 91178</w:t>
      </w:r>
      <w:r w:rsidR="00CB22EC">
        <w:t>, 91179, 91180</w:t>
      </w:r>
      <w:r w:rsidR="00B34FEB">
        <w:t xml:space="preserve">, 91193, 91189, </w:t>
      </w:r>
      <w:r w:rsidR="004D138B">
        <w:t>91190,</w:t>
      </w:r>
      <w:r w:rsidR="00BF6E5F">
        <w:t xml:space="preserve"> </w:t>
      </w:r>
      <w:r w:rsidR="003B7B80">
        <w:t>91191</w:t>
      </w:r>
      <w:r w:rsidR="00943330">
        <w:t>.</w:t>
      </w:r>
    </w:p>
    <w:tbl>
      <w:tblPr>
        <w:tblW w:w="8867" w:type="dxa"/>
        <w:tblLook w:val="04A0" w:firstRow="1" w:lastRow="0" w:firstColumn="1" w:lastColumn="0" w:noHBand="0" w:noVBand="1"/>
      </w:tblPr>
      <w:tblGrid>
        <w:gridCol w:w="2405"/>
        <w:gridCol w:w="2154"/>
        <w:gridCol w:w="2154"/>
        <w:gridCol w:w="2154"/>
      </w:tblGrid>
      <w:tr w:rsidR="00376CB0" w:rsidRPr="0019144A" w14:paraId="4FBB2605" w14:textId="77777777" w:rsidTr="00FD7FA2">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2D22A" w14:textId="5DBEB9BE" w:rsidR="00376CB0" w:rsidRPr="0019144A" w:rsidRDefault="00376CB0" w:rsidP="00FD7FA2">
            <w:pPr>
              <w:spacing w:before="0" w:after="0" w:line="240" w:lineRule="auto"/>
              <w:jc w:val="center"/>
              <w:rPr>
                <w:rFonts w:cs="Arial"/>
                <w:b/>
                <w:bCs/>
                <w:color w:val="002060"/>
                <w:szCs w:val="22"/>
                <w:lang w:eastAsia="en-AU"/>
              </w:rPr>
            </w:pPr>
            <w:r w:rsidRPr="0019144A">
              <w:rPr>
                <w:rFonts w:cs="Arial"/>
                <w:b/>
                <w:bCs/>
                <w:color w:val="002060"/>
                <w:szCs w:val="22"/>
                <w:lang w:eastAsia="en-AU"/>
              </w:rPr>
              <w:t xml:space="preserve">Fee </w:t>
            </w:r>
            <w:r w:rsidR="008F16E0">
              <w:rPr>
                <w:rFonts w:cs="Arial"/>
                <w:b/>
                <w:bCs/>
                <w:color w:val="002060"/>
                <w:szCs w:val="22"/>
                <w:lang w:eastAsia="en-AU"/>
              </w:rPr>
              <w:t xml:space="preserve">from </w:t>
            </w:r>
            <w:r w:rsidRPr="0019144A">
              <w:rPr>
                <w:rFonts w:cs="Arial"/>
                <w:b/>
                <w:bCs/>
                <w:color w:val="002060"/>
                <w:szCs w:val="22"/>
                <w:lang w:eastAsia="en-AU"/>
              </w:rPr>
              <w:t>1 July 2024</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3D553C72" w14:textId="77777777" w:rsidR="00376CB0" w:rsidRPr="0019144A" w:rsidRDefault="00376CB0" w:rsidP="00FD7FA2">
            <w:pPr>
              <w:spacing w:before="0" w:after="0" w:line="240" w:lineRule="auto"/>
              <w:jc w:val="center"/>
              <w:rPr>
                <w:rFonts w:cs="Arial"/>
                <w:b/>
                <w:bCs/>
                <w:color w:val="002060"/>
                <w:szCs w:val="22"/>
                <w:lang w:eastAsia="en-AU"/>
              </w:rPr>
            </w:pPr>
            <w:r w:rsidRPr="0019144A">
              <w:rPr>
                <w:rFonts w:cs="Arial"/>
                <w:b/>
                <w:bCs/>
                <w:color w:val="002060"/>
                <w:szCs w:val="22"/>
                <w:lang w:eastAsia="en-AU"/>
              </w:rPr>
              <w:t>Face to face items</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09FCBB2F" w14:textId="155A5687" w:rsidR="00376CB0" w:rsidRPr="0019144A" w:rsidRDefault="00643DA3" w:rsidP="00FD7FA2">
            <w:pPr>
              <w:spacing w:before="0" w:after="0" w:line="240" w:lineRule="auto"/>
              <w:jc w:val="center"/>
              <w:rPr>
                <w:rFonts w:cs="Arial"/>
                <w:b/>
                <w:bCs/>
                <w:color w:val="002060"/>
                <w:szCs w:val="22"/>
                <w:lang w:eastAsia="en-AU"/>
              </w:rPr>
            </w:pPr>
            <w:r>
              <w:rPr>
                <w:rFonts w:cs="Arial"/>
                <w:b/>
                <w:bCs/>
                <w:color w:val="002060"/>
                <w:szCs w:val="22"/>
                <w:lang w:eastAsia="en-AU"/>
              </w:rPr>
              <w:t>Telehealth</w:t>
            </w:r>
            <w:r w:rsidR="00376CB0" w:rsidRPr="0019144A">
              <w:rPr>
                <w:rFonts w:cs="Arial"/>
                <w:b/>
                <w:bCs/>
                <w:color w:val="002060"/>
                <w:szCs w:val="22"/>
                <w:lang w:eastAsia="en-AU"/>
              </w:rPr>
              <w:t xml:space="preserve"> items</w:t>
            </w:r>
          </w:p>
        </w:tc>
        <w:tc>
          <w:tcPr>
            <w:tcW w:w="2154" w:type="dxa"/>
            <w:tcBorders>
              <w:top w:val="single" w:sz="4" w:space="0" w:color="auto"/>
              <w:left w:val="nil"/>
              <w:bottom w:val="single" w:sz="4" w:space="0" w:color="auto"/>
              <w:right w:val="single" w:sz="4" w:space="0" w:color="auto"/>
            </w:tcBorders>
            <w:shd w:val="clear" w:color="auto" w:fill="auto"/>
            <w:noWrap/>
            <w:vAlign w:val="bottom"/>
            <w:hideMark/>
          </w:tcPr>
          <w:p w14:paraId="3FA59E6A" w14:textId="77777777" w:rsidR="00376CB0" w:rsidRPr="0019144A" w:rsidRDefault="00376CB0" w:rsidP="00FD7FA2">
            <w:pPr>
              <w:spacing w:before="0" w:after="0" w:line="240" w:lineRule="auto"/>
              <w:jc w:val="center"/>
              <w:rPr>
                <w:rFonts w:cs="Arial"/>
                <w:b/>
                <w:bCs/>
                <w:color w:val="002060"/>
                <w:szCs w:val="22"/>
                <w:lang w:eastAsia="en-AU"/>
              </w:rPr>
            </w:pPr>
            <w:r w:rsidRPr="0019144A">
              <w:rPr>
                <w:rFonts w:cs="Arial"/>
                <w:b/>
                <w:bCs/>
                <w:color w:val="002060"/>
                <w:szCs w:val="22"/>
                <w:lang w:eastAsia="en-AU"/>
              </w:rPr>
              <w:t>Telephone items</w:t>
            </w:r>
          </w:p>
        </w:tc>
      </w:tr>
      <w:tr w:rsidR="00376CB0" w:rsidRPr="0019144A" w14:paraId="67E4EBD0" w14:textId="77777777" w:rsidTr="00FD7FA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AE5BAA"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$14.20</w:t>
            </w:r>
          </w:p>
        </w:tc>
        <w:tc>
          <w:tcPr>
            <w:tcW w:w="2154" w:type="dxa"/>
            <w:tcBorders>
              <w:top w:val="nil"/>
              <w:left w:val="nil"/>
              <w:bottom w:val="single" w:sz="4" w:space="0" w:color="auto"/>
              <w:right w:val="single" w:sz="4" w:space="0" w:color="auto"/>
            </w:tcBorders>
            <w:shd w:val="clear" w:color="auto" w:fill="auto"/>
            <w:noWrap/>
            <w:vAlign w:val="bottom"/>
            <w:hideMark/>
          </w:tcPr>
          <w:p w14:paraId="10FF7E66"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82200</w:t>
            </w:r>
          </w:p>
        </w:tc>
        <w:tc>
          <w:tcPr>
            <w:tcW w:w="2154" w:type="dxa"/>
            <w:tcBorders>
              <w:top w:val="nil"/>
              <w:left w:val="nil"/>
              <w:bottom w:val="single" w:sz="4" w:space="0" w:color="auto"/>
              <w:right w:val="single" w:sz="4" w:space="0" w:color="auto"/>
            </w:tcBorders>
            <w:shd w:val="clear" w:color="auto" w:fill="auto"/>
            <w:noWrap/>
            <w:vAlign w:val="bottom"/>
            <w:hideMark/>
          </w:tcPr>
          <w:p w14:paraId="34A0C946"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91192</w:t>
            </w:r>
          </w:p>
        </w:tc>
        <w:tc>
          <w:tcPr>
            <w:tcW w:w="2154" w:type="dxa"/>
            <w:tcBorders>
              <w:top w:val="nil"/>
              <w:left w:val="nil"/>
              <w:bottom w:val="single" w:sz="4" w:space="0" w:color="auto"/>
              <w:right w:val="single" w:sz="4" w:space="0" w:color="auto"/>
            </w:tcBorders>
            <w:shd w:val="clear" w:color="auto" w:fill="auto"/>
            <w:noWrap/>
            <w:vAlign w:val="bottom"/>
            <w:hideMark/>
          </w:tcPr>
          <w:p w14:paraId="17566171"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91193</w:t>
            </w:r>
          </w:p>
        </w:tc>
      </w:tr>
      <w:tr w:rsidR="00376CB0" w:rsidRPr="0019144A" w14:paraId="36AAE5A4" w14:textId="77777777" w:rsidTr="00FD7FA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377A81"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$31.05</w:t>
            </w:r>
          </w:p>
        </w:tc>
        <w:tc>
          <w:tcPr>
            <w:tcW w:w="2154" w:type="dxa"/>
            <w:tcBorders>
              <w:top w:val="nil"/>
              <w:left w:val="nil"/>
              <w:bottom w:val="single" w:sz="4" w:space="0" w:color="auto"/>
              <w:right w:val="single" w:sz="4" w:space="0" w:color="auto"/>
            </w:tcBorders>
            <w:shd w:val="clear" w:color="auto" w:fill="auto"/>
            <w:noWrap/>
            <w:vAlign w:val="bottom"/>
            <w:hideMark/>
          </w:tcPr>
          <w:p w14:paraId="6F638EF0"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82205</w:t>
            </w:r>
          </w:p>
        </w:tc>
        <w:tc>
          <w:tcPr>
            <w:tcW w:w="2154" w:type="dxa"/>
            <w:tcBorders>
              <w:top w:val="nil"/>
              <w:left w:val="nil"/>
              <w:bottom w:val="single" w:sz="4" w:space="0" w:color="auto"/>
              <w:right w:val="single" w:sz="4" w:space="0" w:color="auto"/>
            </w:tcBorders>
            <w:shd w:val="clear" w:color="auto" w:fill="auto"/>
            <w:noWrap/>
            <w:vAlign w:val="bottom"/>
            <w:hideMark/>
          </w:tcPr>
          <w:p w14:paraId="596F727D"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91178</w:t>
            </w:r>
          </w:p>
        </w:tc>
        <w:tc>
          <w:tcPr>
            <w:tcW w:w="2154" w:type="dxa"/>
            <w:tcBorders>
              <w:top w:val="nil"/>
              <w:left w:val="nil"/>
              <w:bottom w:val="single" w:sz="4" w:space="0" w:color="auto"/>
              <w:right w:val="single" w:sz="4" w:space="0" w:color="auto"/>
            </w:tcBorders>
            <w:shd w:val="clear" w:color="auto" w:fill="auto"/>
            <w:noWrap/>
            <w:vAlign w:val="bottom"/>
            <w:hideMark/>
          </w:tcPr>
          <w:p w14:paraId="2388156E"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91189</w:t>
            </w:r>
          </w:p>
        </w:tc>
      </w:tr>
      <w:tr w:rsidR="00376CB0" w:rsidRPr="0019144A" w14:paraId="0FC00317" w14:textId="77777777" w:rsidTr="00FD7FA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38A5C2"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$58.85</w:t>
            </w:r>
          </w:p>
        </w:tc>
        <w:tc>
          <w:tcPr>
            <w:tcW w:w="2154" w:type="dxa"/>
            <w:tcBorders>
              <w:top w:val="nil"/>
              <w:left w:val="nil"/>
              <w:bottom w:val="single" w:sz="4" w:space="0" w:color="auto"/>
              <w:right w:val="single" w:sz="4" w:space="0" w:color="auto"/>
            </w:tcBorders>
            <w:shd w:val="clear" w:color="auto" w:fill="auto"/>
            <w:noWrap/>
            <w:vAlign w:val="bottom"/>
            <w:hideMark/>
          </w:tcPr>
          <w:p w14:paraId="793BF3DE"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82210</w:t>
            </w:r>
          </w:p>
        </w:tc>
        <w:tc>
          <w:tcPr>
            <w:tcW w:w="2154" w:type="dxa"/>
            <w:tcBorders>
              <w:top w:val="nil"/>
              <w:left w:val="nil"/>
              <w:bottom w:val="single" w:sz="4" w:space="0" w:color="auto"/>
              <w:right w:val="single" w:sz="4" w:space="0" w:color="auto"/>
            </w:tcBorders>
            <w:shd w:val="clear" w:color="auto" w:fill="auto"/>
            <w:noWrap/>
            <w:vAlign w:val="bottom"/>
            <w:hideMark/>
          </w:tcPr>
          <w:p w14:paraId="0C07772D"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91179</w:t>
            </w:r>
          </w:p>
        </w:tc>
        <w:tc>
          <w:tcPr>
            <w:tcW w:w="2154" w:type="dxa"/>
            <w:tcBorders>
              <w:top w:val="nil"/>
              <w:left w:val="nil"/>
              <w:bottom w:val="single" w:sz="4" w:space="0" w:color="auto"/>
              <w:right w:val="single" w:sz="4" w:space="0" w:color="auto"/>
            </w:tcBorders>
            <w:shd w:val="clear" w:color="auto" w:fill="auto"/>
            <w:noWrap/>
            <w:vAlign w:val="bottom"/>
            <w:hideMark/>
          </w:tcPr>
          <w:p w14:paraId="15739FA4"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91190</w:t>
            </w:r>
          </w:p>
        </w:tc>
      </w:tr>
      <w:tr w:rsidR="00376CB0" w:rsidRPr="0019144A" w14:paraId="0FE53DD2" w14:textId="77777777" w:rsidTr="00FD7FA2">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4338C9"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$86.80</w:t>
            </w:r>
          </w:p>
        </w:tc>
        <w:tc>
          <w:tcPr>
            <w:tcW w:w="2154" w:type="dxa"/>
            <w:tcBorders>
              <w:top w:val="nil"/>
              <w:left w:val="nil"/>
              <w:bottom w:val="single" w:sz="4" w:space="0" w:color="auto"/>
              <w:right w:val="single" w:sz="4" w:space="0" w:color="auto"/>
            </w:tcBorders>
            <w:shd w:val="clear" w:color="auto" w:fill="auto"/>
            <w:noWrap/>
            <w:vAlign w:val="bottom"/>
            <w:hideMark/>
          </w:tcPr>
          <w:p w14:paraId="31E65009"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82215</w:t>
            </w:r>
          </w:p>
        </w:tc>
        <w:tc>
          <w:tcPr>
            <w:tcW w:w="2154" w:type="dxa"/>
            <w:tcBorders>
              <w:top w:val="nil"/>
              <w:left w:val="nil"/>
              <w:bottom w:val="single" w:sz="4" w:space="0" w:color="auto"/>
              <w:right w:val="single" w:sz="4" w:space="0" w:color="auto"/>
            </w:tcBorders>
            <w:shd w:val="clear" w:color="auto" w:fill="auto"/>
            <w:noWrap/>
            <w:vAlign w:val="bottom"/>
            <w:hideMark/>
          </w:tcPr>
          <w:p w14:paraId="6B993B04"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91180</w:t>
            </w:r>
          </w:p>
        </w:tc>
        <w:tc>
          <w:tcPr>
            <w:tcW w:w="2154" w:type="dxa"/>
            <w:tcBorders>
              <w:top w:val="nil"/>
              <w:left w:val="nil"/>
              <w:bottom w:val="single" w:sz="4" w:space="0" w:color="auto"/>
              <w:right w:val="single" w:sz="4" w:space="0" w:color="auto"/>
            </w:tcBorders>
            <w:shd w:val="clear" w:color="auto" w:fill="auto"/>
            <w:noWrap/>
            <w:vAlign w:val="bottom"/>
            <w:hideMark/>
          </w:tcPr>
          <w:p w14:paraId="7079E8CF" w14:textId="77777777" w:rsidR="00376CB0" w:rsidRPr="0019144A" w:rsidRDefault="00376CB0" w:rsidP="009D4383">
            <w:pPr>
              <w:spacing w:before="0" w:after="0" w:line="240" w:lineRule="auto"/>
              <w:rPr>
                <w:rFonts w:cs="Arial"/>
                <w:color w:val="002060"/>
                <w:szCs w:val="22"/>
                <w:lang w:eastAsia="en-AU"/>
              </w:rPr>
            </w:pPr>
            <w:r w:rsidRPr="0019144A">
              <w:rPr>
                <w:rFonts w:cs="Arial"/>
                <w:color w:val="002060"/>
                <w:szCs w:val="22"/>
                <w:lang w:eastAsia="en-AU"/>
              </w:rPr>
              <w:t>91191</w:t>
            </w:r>
          </w:p>
        </w:tc>
      </w:tr>
    </w:tbl>
    <w:p w14:paraId="3ED20713" w14:textId="77777777" w:rsidR="005F13AF" w:rsidRDefault="005F13AF" w:rsidP="005F13AF">
      <w:pPr>
        <w:pStyle w:val="ListBullet"/>
        <w:numPr>
          <w:ilvl w:val="0"/>
          <w:numId w:val="0"/>
        </w:numPr>
        <w:spacing w:after="120"/>
        <w:ind w:left="357"/>
        <w:jc w:val="center"/>
      </w:pPr>
    </w:p>
    <w:p w14:paraId="24D40B3B" w14:textId="62D90DA7" w:rsidR="00475FDA" w:rsidRDefault="00475FDA" w:rsidP="004B41B0">
      <w:pPr>
        <w:pStyle w:val="ListBullet"/>
        <w:numPr>
          <w:ilvl w:val="0"/>
          <w:numId w:val="0"/>
        </w:numPr>
      </w:pPr>
      <w:r>
        <w:t xml:space="preserve">Allied health MBS items 10955, 10957, 10959 will be amended to allow nurse practitioners to participate in multidisciplinary case conferencing. </w:t>
      </w:r>
    </w:p>
    <w:p w14:paraId="42BD5171" w14:textId="77777777" w:rsidR="00064168" w:rsidRDefault="00064168" w:rsidP="00064168">
      <w:pPr>
        <w:pStyle w:val="Heading2"/>
      </w:pPr>
      <w:r>
        <w:t>Why are the changes being made?</w:t>
      </w:r>
    </w:p>
    <w:p w14:paraId="617E7397" w14:textId="7003C247" w:rsidR="00064168" w:rsidRPr="00867595" w:rsidRDefault="00766C7D" w:rsidP="003A68AF">
      <w:pPr>
        <w:rPr>
          <w:szCs w:val="22"/>
        </w:rPr>
      </w:pPr>
      <w:r>
        <w:rPr>
          <w:szCs w:val="22"/>
        </w:rPr>
        <w:t>T</w:t>
      </w:r>
      <w:r w:rsidR="00037058">
        <w:rPr>
          <w:szCs w:val="22"/>
        </w:rPr>
        <w:t>he</w:t>
      </w:r>
      <w:r>
        <w:rPr>
          <w:szCs w:val="22"/>
        </w:rPr>
        <w:t>se</w:t>
      </w:r>
      <w:r w:rsidR="00037058">
        <w:rPr>
          <w:szCs w:val="22"/>
        </w:rPr>
        <w:t xml:space="preserve"> changes </w:t>
      </w:r>
      <w:r w:rsidR="007D5B57">
        <w:rPr>
          <w:szCs w:val="22"/>
        </w:rPr>
        <w:t xml:space="preserve">are being made to improve access to primary care services from nurse practitioners, who are highly skilled, </w:t>
      </w:r>
      <w:r w:rsidR="001668D4">
        <w:rPr>
          <w:szCs w:val="22"/>
        </w:rPr>
        <w:t>experienced,</w:t>
      </w:r>
      <w:r w:rsidR="007D5B57">
        <w:rPr>
          <w:szCs w:val="22"/>
        </w:rPr>
        <w:t xml:space="preserve"> and independent health professionals. </w:t>
      </w:r>
      <w:r w:rsidR="00B95A3B">
        <w:rPr>
          <w:szCs w:val="22"/>
        </w:rPr>
        <w:t xml:space="preserve"> </w:t>
      </w:r>
      <w:r>
        <w:rPr>
          <w:szCs w:val="22"/>
        </w:rPr>
        <w:t xml:space="preserve"> </w:t>
      </w:r>
    </w:p>
    <w:p w14:paraId="3607D27F" w14:textId="008BC902" w:rsidR="006E0510" w:rsidRDefault="00064168" w:rsidP="006E0510">
      <w:pPr>
        <w:pStyle w:val="Heading2"/>
      </w:pPr>
      <w:r>
        <w:t>What does this mean for providers</w:t>
      </w:r>
      <w:r w:rsidR="006E0510" w:rsidRPr="006E0510">
        <w:t xml:space="preserve"> </w:t>
      </w:r>
      <w:r w:rsidR="006E0510">
        <w:t>/referrers/other stakeholders?</w:t>
      </w:r>
    </w:p>
    <w:p w14:paraId="74744F62" w14:textId="7F6A3E18" w:rsidR="003550BF" w:rsidRDefault="00DA5EA0" w:rsidP="006E0510">
      <w:pPr>
        <w:pStyle w:val="ListBullet"/>
        <w:numPr>
          <w:ilvl w:val="0"/>
          <w:numId w:val="0"/>
        </w:numPr>
      </w:pPr>
      <w:r>
        <w:t>The</w:t>
      </w:r>
      <w:r w:rsidR="007D5B57">
        <w:t>se</w:t>
      </w:r>
      <w:r>
        <w:t xml:space="preserve"> </w:t>
      </w:r>
      <w:r w:rsidR="003105F3">
        <w:t>changes will</w:t>
      </w:r>
      <w:r w:rsidR="007D5B57">
        <w:t xml:space="preserve"> broaden participation in team-based care by</w:t>
      </w:r>
      <w:r w:rsidR="003105F3">
        <w:t xml:space="preserve"> </w:t>
      </w:r>
      <w:r w:rsidR="00552599">
        <w:t>allow</w:t>
      </w:r>
      <w:r w:rsidR="007D5B57">
        <w:t>ing</w:t>
      </w:r>
      <w:r w:rsidR="00552599">
        <w:t xml:space="preserve"> </w:t>
      </w:r>
      <w:r w:rsidR="00562E6F">
        <w:t>n</w:t>
      </w:r>
      <w:r w:rsidR="00F6092E">
        <w:t xml:space="preserve">urse </w:t>
      </w:r>
      <w:r w:rsidR="00562E6F">
        <w:t>p</w:t>
      </w:r>
      <w:r w:rsidR="00F6092E">
        <w:t>ractitioner</w:t>
      </w:r>
      <w:r w:rsidR="00A70324">
        <w:t>s</w:t>
      </w:r>
      <w:r w:rsidR="00F6092E">
        <w:t xml:space="preserve"> </w:t>
      </w:r>
      <w:r w:rsidR="00552599">
        <w:t xml:space="preserve">to </w:t>
      </w:r>
      <w:r w:rsidR="007D5B57">
        <w:t>contribute to</w:t>
      </w:r>
      <w:r w:rsidR="00475FDA">
        <w:t xml:space="preserve"> MBS</w:t>
      </w:r>
      <w:r w:rsidR="00F6092E">
        <w:t xml:space="preserve"> </w:t>
      </w:r>
      <w:r w:rsidR="00DE0728">
        <w:t xml:space="preserve">subsidised </w:t>
      </w:r>
      <w:r w:rsidR="00F6092E">
        <w:t>multidisciplinary case conferenc</w:t>
      </w:r>
      <w:r w:rsidR="00475FDA">
        <w:t>es for patients with chronic conditions</w:t>
      </w:r>
      <w:r w:rsidR="00766C7D">
        <w:t>.</w:t>
      </w:r>
    </w:p>
    <w:p w14:paraId="7F7DA4F7" w14:textId="31D541BB" w:rsidR="00064168" w:rsidRDefault="00064168" w:rsidP="00064168">
      <w:pPr>
        <w:pStyle w:val="Heading2"/>
      </w:pPr>
      <w:r>
        <w:t>How will these changes affect patients</w:t>
      </w:r>
      <w:r w:rsidRPr="001A7FB7">
        <w:t>?</w:t>
      </w:r>
    </w:p>
    <w:p w14:paraId="60927DFC" w14:textId="01BD318C" w:rsidR="005416E3" w:rsidRDefault="005416E3" w:rsidP="00064168">
      <w:pPr>
        <w:rPr>
          <w:rFonts w:cs="Arial"/>
          <w:szCs w:val="22"/>
        </w:rPr>
      </w:pPr>
      <w:r>
        <w:rPr>
          <w:rFonts w:cs="Arial"/>
          <w:szCs w:val="22"/>
        </w:rPr>
        <w:t>The</w:t>
      </w:r>
      <w:r w:rsidR="00653A49">
        <w:rPr>
          <w:rFonts w:cs="Arial"/>
          <w:szCs w:val="22"/>
        </w:rPr>
        <w:t>se</w:t>
      </w:r>
      <w:r>
        <w:rPr>
          <w:rFonts w:cs="Arial"/>
          <w:szCs w:val="22"/>
        </w:rPr>
        <w:t xml:space="preserve"> changes </w:t>
      </w:r>
      <w:r w:rsidR="00EA0829">
        <w:rPr>
          <w:rFonts w:cs="Arial"/>
          <w:szCs w:val="22"/>
        </w:rPr>
        <w:t xml:space="preserve">will </w:t>
      </w:r>
      <w:r w:rsidR="007D5B57">
        <w:rPr>
          <w:rFonts w:cs="Arial"/>
          <w:szCs w:val="22"/>
        </w:rPr>
        <w:t>improve</w:t>
      </w:r>
      <w:r w:rsidR="00EA0829">
        <w:rPr>
          <w:rFonts w:cs="Arial"/>
          <w:szCs w:val="22"/>
        </w:rPr>
        <w:t xml:space="preserve"> access</w:t>
      </w:r>
      <w:r w:rsidR="00B95A3B">
        <w:rPr>
          <w:rFonts w:cs="Arial"/>
          <w:szCs w:val="22"/>
        </w:rPr>
        <w:t xml:space="preserve"> to</w:t>
      </w:r>
      <w:r w:rsidR="007D5B57">
        <w:rPr>
          <w:rFonts w:cs="Arial"/>
          <w:szCs w:val="22"/>
        </w:rPr>
        <w:t xml:space="preserve"> primary care services, particularly in rural and remote areas</w:t>
      </w:r>
      <w:r w:rsidR="00B95A3B">
        <w:rPr>
          <w:rFonts w:cs="Arial"/>
          <w:szCs w:val="22"/>
        </w:rPr>
        <w:t xml:space="preserve"> </w:t>
      </w:r>
      <w:r w:rsidR="00D73C4B">
        <w:rPr>
          <w:rFonts w:cs="Arial"/>
          <w:szCs w:val="22"/>
        </w:rPr>
        <w:t xml:space="preserve">and strengthen </w:t>
      </w:r>
      <w:r w:rsidR="003F50BA">
        <w:rPr>
          <w:rFonts w:cs="Arial"/>
          <w:szCs w:val="22"/>
        </w:rPr>
        <w:t>team-based</w:t>
      </w:r>
      <w:r w:rsidR="00D73C4B">
        <w:rPr>
          <w:rFonts w:cs="Arial"/>
          <w:szCs w:val="22"/>
        </w:rPr>
        <w:t xml:space="preserve"> </w:t>
      </w:r>
      <w:r w:rsidR="00B95A3B">
        <w:rPr>
          <w:rFonts w:cs="Arial"/>
          <w:szCs w:val="22"/>
        </w:rPr>
        <w:t>care</w:t>
      </w:r>
      <w:r w:rsidR="00EA0829">
        <w:rPr>
          <w:rFonts w:cs="Arial"/>
          <w:szCs w:val="22"/>
        </w:rPr>
        <w:t xml:space="preserve"> for patients</w:t>
      </w:r>
      <w:r w:rsidR="00D73C4B">
        <w:rPr>
          <w:rFonts w:cs="Arial"/>
          <w:szCs w:val="22"/>
        </w:rPr>
        <w:t xml:space="preserve"> with chronic conditions</w:t>
      </w:r>
      <w:r w:rsidR="00B95A3B">
        <w:rPr>
          <w:rFonts w:cs="Arial"/>
          <w:szCs w:val="22"/>
        </w:rPr>
        <w:t>.</w:t>
      </w:r>
      <w:r w:rsidR="00FC58C9">
        <w:rPr>
          <w:rFonts w:cs="Arial"/>
          <w:szCs w:val="22"/>
        </w:rPr>
        <w:t xml:space="preserve"> </w:t>
      </w:r>
    </w:p>
    <w:p w14:paraId="5BD9BE80" w14:textId="77777777" w:rsidR="00064168" w:rsidRDefault="00064168" w:rsidP="00064168">
      <w:pPr>
        <w:pStyle w:val="Heading2"/>
      </w:pPr>
      <w:r w:rsidRPr="001A7FB7">
        <w:lastRenderedPageBreak/>
        <w:t>Who was consulted on the changes?</w:t>
      </w:r>
    </w:p>
    <w:p w14:paraId="20C8B504" w14:textId="1DDC34D3" w:rsidR="007D5B57" w:rsidRDefault="00375B2D" w:rsidP="005A44B2">
      <w:r>
        <w:t>The</w:t>
      </w:r>
      <w:r w:rsidR="00D73C4B">
        <w:t>se changes</w:t>
      </w:r>
      <w:r>
        <w:t xml:space="preserve"> </w:t>
      </w:r>
      <w:r w:rsidR="00D73C4B">
        <w:t xml:space="preserve">were made in response to </w:t>
      </w:r>
      <w:r w:rsidR="00653A49">
        <w:t>the</w:t>
      </w:r>
      <w:r w:rsidR="00D73C4B">
        <w:t xml:space="preserve"> recommendations made in the</w:t>
      </w:r>
      <w:r w:rsidR="00BF155B">
        <w:t xml:space="preserve"> </w:t>
      </w:r>
      <w:r w:rsidR="00AA3EB8">
        <w:t>N</w:t>
      </w:r>
      <w:r w:rsidR="00BF155B">
        <w:t xml:space="preserve">urse </w:t>
      </w:r>
      <w:r w:rsidR="00AA3EB8">
        <w:t>P</w:t>
      </w:r>
      <w:r w:rsidR="00121804">
        <w:t>ractitioner</w:t>
      </w:r>
      <w:r w:rsidR="00BF155B">
        <w:t xml:space="preserve"> </w:t>
      </w:r>
      <w:r w:rsidR="00121804">
        <w:t>Workforce</w:t>
      </w:r>
      <w:r w:rsidR="00BF155B">
        <w:t xml:space="preserve"> </w:t>
      </w:r>
      <w:r w:rsidR="00121804">
        <w:t>Pla</w:t>
      </w:r>
      <w:r w:rsidR="00D73C4B">
        <w:t>n and Strengthening Medicare Taskforce Report</w:t>
      </w:r>
      <w:r w:rsidR="0019103E">
        <w:t>.</w:t>
      </w:r>
      <w:r w:rsidR="00BF155B">
        <w:t xml:space="preserve"> </w:t>
      </w:r>
    </w:p>
    <w:p w14:paraId="32E82B19" w14:textId="6E165D1F" w:rsidR="00064168" w:rsidRDefault="00064168" w:rsidP="004B41B0">
      <w:pPr>
        <w:pStyle w:val="Heading2"/>
      </w:pPr>
      <w:r w:rsidRPr="001A7FB7">
        <w:t>How will the changes be monitored</w:t>
      </w:r>
      <w:r>
        <w:t xml:space="preserve"> and reviewed</w:t>
      </w:r>
      <w:r w:rsidRPr="001A7FB7">
        <w:t>?</w:t>
      </w:r>
    </w:p>
    <w:p w14:paraId="2AE6FF72" w14:textId="23E34E55" w:rsidR="00711DD6" w:rsidRDefault="002740A7" w:rsidP="00064168">
      <w:pPr>
        <w:rPr>
          <w:szCs w:val="22"/>
        </w:rPr>
      </w:pPr>
      <w:r>
        <w:rPr>
          <w:szCs w:val="22"/>
        </w:rPr>
        <w:t xml:space="preserve">The Department </w:t>
      </w:r>
      <w:r w:rsidR="00B50F4D">
        <w:rPr>
          <w:szCs w:val="22"/>
        </w:rPr>
        <w:t xml:space="preserve">of </w:t>
      </w:r>
      <w:r w:rsidR="00AA3EB8">
        <w:rPr>
          <w:szCs w:val="22"/>
        </w:rPr>
        <w:t>Health</w:t>
      </w:r>
      <w:r>
        <w:rPr>
          <w:szCs w:val="22"/>
        </w:rPr>
        <w:t xml:space="preserve"> and Aged Care </w:t>
      </w:r>
      <w:r w:rsidR="00024228">
        <w:rPr>
          <w:szCs w:val="22"/>
        </w:rPr>
        <w:t>regularly</w:t>
      </w:r>
      <w:r>
        <w:rPr>
          <w:szCs w:val="22"/>
        </w:rPr>
        <w:t xml:space="preserve"> review the </w:t>
      </w:r>
      <w:r w:rsidR="00024228">
        <w:rPr>
          <w:szCs w:val="22"/>
        </w:rPr>
        <w:t>usage</w:t>
      </w:r>
      <w:r>
        <w:rPr>
          <w:szCs w:val="22"/>
        </w:rPr>
        <w:t xml:space="preserve"> </w:t>
      </w:r>
      <w:r w:rsidR="00024228">
        <w:rPr>
          <w:szCs w:val="22"/>
        </w:rPr>
        <w:t>of</w:t>
      </w:r>
      <w:r>
        <w:rPr>
          <w:szCs w:val="22"/>
        </w:rPr>
        <w:t xml:space="preserve"> </w:t>
      </w:r>
      <w:r w:rsidR="00024228">
        <w:rPr>
          <w:szCs w:val="22"/>
        </w:rPr>
        <w:t xml:space="preserve">MBS </w:t>
      </w:r>
      <w:r>
        <w:rPr>
          <w:szCs w:val="22"/>
        </w:rPr>
        <w:t xml:space="preserve">items </w:t>
      </w:r>
      <w:r w:rsidR="00024228">
        <w:rPr>
          <w:szCs w:val="22"/>
        </w:rPr>
        <w:t xml:space="preserve">in consultation with </w:t>
      </w:r>
      <w:r w:rsidR="00D73C4B">
        <w:rPr>
          <w:szCs w:val="22"/>
        </w:rPr>
        <w:t>health professionals</w:t>
      </w:r>
      <w:r w:rsidR="00024228">
        <w:rPr>
          <w:szCs w:val="22"/>
        </w:rPr>
        <w:t xml:space="preserve">. </w:t>
      </w:r>
      <w:r w:rsidR="00B50BF0">
        <w:rPr>
          <w:szCs w:val="22"/>
        </w:rPr>
        <w:t>These changes will be subject to MBS</w:t>
      </w:r>
      <w:r w:rsidR="00711DD6">
        <w:rPr>
          <w:szCs w:val="22"/>
        </w:rPr>
        <w:t xml:space="preserve"> </w:t>
      </w:r>
      <w:r w:rsidR="00C630B2">
        <w:rPr>
          <w:szCs w:val="22"/>
        </w:rPr>
        <w:t xml:space="preserve">compliance </w:t>
      </w:r>
      <w:r w:rsidR="00711DD6">
        <w:rPr>
          <w:szCs w:val="22"/>
        </w:rPr>
        <w:t>processes and activities.</w:t>
      </w:r>
    </w:p>
    <w:p w14:paraId="64D5254F" w14:textId="0E7D1911" w:rsidR="00756ECC" w:rsidRDefault="00756ECC" w:rsidP="00064168">
      <w:pPr>
        <w:rPr>
          <w:szCs w:val="22"/>
        </w:rPr>
      </w:pPr>
      <w:r w:rsidRPr="00822EF7">
        <w:rPr>
          <w:szCs w:val="22"/>
        </w:rPr>
        <w:t>Providers are responsible for ensuring services claimed from Medicare using their provider number meet all legislative requirements. These changes are subject to MBS compliance checks and providers may be required to submit evidence about the services claimed.</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1D6CA1FB" w14:textId="023C3131" w:rsidR="001245EF" w:rsidRDefault="001245EF" w:rsidP="001245EF">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3"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4"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604843D6" w:rsidR="007C31DD" w:rsidRPr="00BE3ED5" w:rsidRDefault="007C31DD" w:rsidP="00FD7FA2">
      <w:pPr>
        <w:pStyle w:val="Disclaimer"/>
      </w:pPr>
      <w:r w:rsidRPr="0029176A">
        <w:t xml:space="preserve">This </w:t>
      </w:r>
      <w:r w:rsidR="004E5226">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sectPr w:rsidR="007C31DD" w:rsidRPr="00BE3ED5" w:rsidSect="00B53987">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FD3A" w14:textId="77777777" w:rsidR="004E056E" w:rsidRDefault="004E056E" w:rsidP="006B56BB">
      <w:r>
        <w:separator/>
      </w:r>
    </w:p>
    <w:p w14:paraId="11B747EE" w14:textId="77777777" w:rsidR="004E056E" w:rsidRDefault="004E056E"/>
  </w:endnote>
  <w:endnote w:type="continuationSeparator" w:id="0">
    <w:p w14:paraId="5BD3C5FF" w14:textId="77777777" w:rsidR="004E056E" w:rsidRDefault="004E056E" w:rsidP="006B56BB">
      <w:r>
        <w:continuationSeparator/>
      </w:r>
    </w:p>
    <w:p w14:paraId="665FA020" w14:textId="77777777" w:rsidR="004E056E" w:rsidRDefault="004E056E"/>
  </w:endnote>
  <w:endnote w:type="continuationNotice" w:id="1">
    <w:p w14:paraId="6C33F5A1" w14:textId="77777777" w:rsidR="004E056E" w:rsidRDefault="004E0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5E0F17"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283DEA96" w:rsidR="00F51321" w:rsidRDefault="00AA3EB8" w:rsidP="00F51321">
    <w:pPr>
      <w:pStyle w:val="Footer"/>
      <w:tabs>
        <w:tab w:val="clear" w:pos="9026"/>
        <w:tab w:val="right" w:pos="10466"/>
      </w:tabs>
    </w:pPr>
    <w:r w:rsidRPr="00AA3EB8">
      <w:rPr>
        <w:b/>
      </w:rPr>
      <w:t>Nurse practitioner MBS Changes 1 July 2024</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5E0F17" w:rsidP="00F51321">
    <w:pPr>
      <w:pStyle w:val="Footer"/>
      <w:jc w:val="left"/>
      <w:rPr>
        <w:rStyle w:val="Hyperlink"/>
        <w:szCs w:val="18"/>
      </w:rPr>
    </w:pPr>
    <w:hyperlink r:id="rId1" w:history="1">
      <w:r w:rsidR="00F51321" w:rsidRPr="00E863C4">
        <w:rPr>
          <w:rStyle w:val="Hyperlink"/>
          <w:szCs w:val="18"/>
        </w:rPr>
        <w:t>MBS Online</w:t>
      </w:r>
    </w:hyperlink>
  </w:p>
  <w:p w14:paraId="0D093570" w14:textId="65DE6D19" w:rsidR="00F51321" w:rsidRPr="009B32BA" w:rsidRDefault="00F51321" w:rsidP="00F51321">
    <w:pPr>
      <w:pStyle w:val="Footer"/>
      <w:jc w:val="left"/>
      <w:rPr>
        <w:szCs w:val="18"/>
      </w:rPr>
    </w:pPr>
    <w:r w:rsidRPr="00870B05">
      <w:t>Last updated</w:t>
    </w:r>
    <w:r>
      <w:t xml:space="preserve"> – </w:t>
    </w:r>
    <w:r w:rsidR="00AA3EB8">
      <w:t>0</w:t>
    </w:r>
    <w:r w:rsidR="00756ECC">
      <w:t>2 May</w:t>
    </w:r>
    <w:r>
      <w:t xml:space="preserve"> </w:t>
    </w:r>
    <w:r w:rsidR="00AA3EB8">
      <w:t>2024</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5E0F17"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630274DB" w:rsidR="00064168" w:rsidRDefault="00AA3EB8" w:rsidP="00064168">
    <w:pPr>
      <w:pStyle w:val="Footer"/>
      <w:tabs>
        <w:tab w:val="clear" w:pos="9026"/>
        <w:tab w:val="right" w:pos="10466"/>
      </w:tabs>
    </w:pPr>
    <w:r w:rsidRPr="00AA3EB8">
      <w:rPr>
        <w:b/>
      </w:rPr>
      <w:t>Nurse practitioner MBS Changes 1 July 2024</w:t>
    </w:r>
    <w:r>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5E0F17" w:rsidP="00064168">
    <w:pPr>
      <w:pStyle w:val="Footer"/>
      <w:jc w:val="left"/>
      <w:rPr>
        <w:rStyle w:val="Hyperlink"/>
        <w:szCs w:val="18"/>
      </w:rPr>
    </w:pPr>
    <w:hyperlink r:id="rId1" w:history="1">
      <w:r w:rsidR="00064168" w:rsidRPr="00E863C4">
        <w:rPr>
          <w:rStyle w:val="Hyperlink"/>
          <w:szCs w:val="18"/>
        </w:rPr>
        <w:t>MBS Online</w:t>
      </w:r>
    </w:hyperlink>
  </w:p>
  <w:p w14:paraId="03585E81" w14:textId="67184029" w:rsidR="00064168" w:rsidRPr="009B32BA" w:rsidRDefault="00064168" w:rsidP="00064168">
    <w:pPr>
      <w:pStyle w:val="Footer"/>
      <w:jc w:val="left"/>
      <w:rPr>
        <w:szCs w:val="18"/>
      </w:rPr>
    </w:pPr>
    <w:r w:rsidRPr="00870B05">
      <w:t>Last updated</w:t>
    </w:r>
    <w:r>
      <w:t xml:space="preserve"> –</w:t>
    </w:r>
    <w:r w:rsidR="00756ECC">
      <w:t>02 May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93C3" w14:textId="77777777" w:rsidR="004E056E" w:rsidRDefault="004E056E" w:rsidP="006B56BB">
      <w:r>
        <w:separator/>
      </w:r>
    </w:p>
    <w:p w14:paraId="418A9D0C" w14:textId="77777777" w:rsidR="004E056E" w:rsidRDefault="004E056E"/>
  </w:footnote>
  <w:footnote w:type="continuationSeparator" w:id="0">
    <w:p w14:paraId="080BA8C2" w14:textId="77777777" w:rsidR="004E056E" w:rsidRDefault="004E056E" w:rsidP="006B56BB">
      <w:r>
        <w:continuationSeparator/>
      </w:r>
    </w:p>
    <w:p w14:paraId="4255D5BF" w14:textId="77777777" w:rsidR="004E056E" w:rsidRDefault="004E056E"/>
  </w:footnote>
  <w:footnote w:type="continuationNotice" w:id="1">
    <w:p w14:paraId="7DE76A14" w14:textId="77777777" w:rsidR="004E056E" w:rsidRDefault="004E0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C740783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5CD26C5"/>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EB23DE"/>
    <w:multiLevelType w:val="hybridMultilevel"/>
    <w:tmpl w:val="1D687842"/>
    <w:lvl w:ilvl="0" w:tplc="58762D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92E284A"/>
    <w:multiLevelType w:val="multilevel"/>
    <w:tmpl w:val="C080614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F67A0D"/>
    <w:multiLevelType w:val="multilevel"/>
    <w:tmpl w:val="4B36EB0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07051A"/>
    <w:multiLevelType w:val="hybridMultilevel"/>
    <w:tmpl w:val="B95EC57C"/>
    <w:lvl w:ilvl="0" w:tplc="0368E6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44784398">
    <w:abstractNumId w:val="7"/>
  </w:num>
  <w:num w:numId="2" w16cid:durableId="320935821">
    <w:abstractNumId w:val="21"/>
  </w:num>
  <w:num w:numId="3" w16cid:durableId="1161390217">
    <w:abstractNumId w:val="24"/>
  </w:num>
  <w:num w:numId="4" w16cid:durableId="1616522112">
    <w:abstractNumId w:val="8"/>
  </w:num>
  <w:num w:numId="5" w16cid:durableId="1326863177">
    <w:abstractNumId w:val="8"/>
    <w:lvlOverride w:ilvl="0">
      <w:startOverride w:val="1"/>
    </w:lvlOverride>
  </w:num>
  <w:num w:numId="6" w16cid:durableId="312683612">
    <w:abstractNumId w:val="9"/>
  </w:num>
  <w:num w:numId="7" w16cid:durableId="816721464">
    <w:abstractNumId w:val="18"/>
  </w:num>
  <w:num w:numId="8" w16cid:durableId="565603559">
    <w:abstractNumId w:val="23"/>
  </w:num>
  <w:num w:numId="9" w16cid:durableId="16275133">
    <w:abstractNumId w:val="5"/>
  </w:num>
  <w:num w:numId="10" w16cid:durableId="1845627467">
    <w:abstractNumId w:val="4"/>
  </w:num>
  <w:num w:numId="11" w16cid:durableId="612246186">
    <w:abstractNumId w:val="3"/>
  </w:num>
  <w:num w:numId="12" w16cid:durableId="1843860544">
    <w:abstractNumId w:val="2"/>
  </w:num>
  <w:num w:numId="13" w16cid:durableId="1116094120">
    <w:abstractNumId w:val="6"/>
  </w:num>
  <w:num w:numId="14" w16cid:durableId="230390797">
    <w:abstractNumId w:val="1"/>
  </w:num>
  <w:num w:numId="15" w16cid:durableId="1115446494">
    <w:abstractNumId w:val="0"/>
  </w:num>
  <w:num w:numId="16" w16cid:durableId="2086369406">
    <w:abstractNumId w:val="26"/>
  </w:num>
  <w:num w:numId="17" w16cid:durableId="2113471318">
    <w:abstractNumId w:val="11"/>
  </w:num>
  <w:num w:numId="18" w16cid:durableId="828592903">
    <w:abstractNumId w:val="13"/>
  </w:num>
  <w:num w:numId="19" w16cid:durableId="1273391997">
    <w:abstractNumId w:val="15"/>
  </w:num>
  <w:num w:numId="20" w16cid:durableId="2041469188">
    <w:abstractNumId w:val="11"/>
  </w:num>
  <w:num w:numId="21" w16cid:durableId="120997448">
    <w:abstractNumId w:val="15"/>
  </w:num>
  <w:num w:numId="22" w16cid:durableId="1088427743">
    <w:abstractNumId w:val="26"/>
  </w:num>
  <w:num w:numId="23" w16cid:durableId="111368400">
    <w:abstractNumId w:val="21"/>
  </w:num>
  <w:num w:numId="24" w16cid:durableId="815339056">
    <w:abstractNumId w:val="24"/>
  </w:num>
  <w:num w:numId="25" w16cid:durableId="743180995">
    <w:abstractNumId w:val="8"/>
  </w:num>
  <w:num w:numId="26" w16cid:durableId="320358050">
    <w:abstractNumId w:val="20"/>
  </w:num>
  <w:num w:numId="27" w16cid:durableId="508569404">
    <w:abstractNumId w:val="12"/>
  </w:num>
  <w:num w:numId="28" w16cid:durableId="1416364898">
    <w:abstractNumId w:val="14"/>
  </w:num>
  <w:num w:numId="29" w16cid:durableId="100344043">
    <w:abstractNumId w:val="10"/>
  </w:num>
  <w:num w:numId="30" w16cid:durableId="1575821124">
    <w:abstractNumId w:val="12"/>
  </w:num>
  <w:num w:numId="31" w16cid:durableId="1941445439">
    <w:abstractNumId w:val="25"/>
  </w:num>
  <w:num w:numId="32" w16cid:durableId="1640187192">
    <w:abstractNumId w:val="17"/>
  </w:num>
  <w:num w:numId="33" w16cid:durableId="386150177">
    <w:abstractNumId w:val="16"/>
  </w:num>
  <w:num w:numId="34" w16cid:durableId="458912663">
    <w:abstractNumId w:val="22"/>
  </w:num>
  <w:num w:numId="35" w16cid:durableId="1290360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3EE3"/>
    <w:rsid w:val="000047B4"/>
    <w:rsid w:val="000056ED"/>
    <w:rsid w:val="00005712"/>
    <w:rsid w:val="00007F9D"/>
    <w:rsid w:val="00007FD8"/>
    <w:rsid w:val="000117F8"/>
    <w:rsid w:val="0001460F"/>
    <w:rsid w:val="00022629"/>
    <w:rsid w:val="00024228"/>
    <w:rsid w:val="00024DFE"/>
    <w:rsid w:val="00026139"/>
    <w:rsid w:val="00027601"/>
    <w:rsid w:val="00033321"/>
    <w:rsid w:val="000338E5"/>
    <w:rsid w:val="00033ECC"/>
    <w:rsid w:val="0003422F"/>
    <w:rsid w:val="00037058"/>
    <w:rsid w:val="0003778F"/>
    <w:rsid w:val="00045880"/>
    <w:rsid w:val="00046FF0"/>
    <w:rsid w:val="00050176"/>
    <w:rsid w:val="00050342"/>
    <w:rsid w:val="00064168"/>
    <w:rsid w:val="00067456"/>
    <w:rsid w:val="00071506"/>
    <w:rsid w:val="0007154F"/>
    <w:rsid w:val="00073AAF"/>
    <w:rsid w:val="00080BAC"/>
    <w:rsid w:val="00081AB1"/>
    <w:rsid w:val="00090316"/>
    <w:rsid w:val="00091968"/>
    <w:rsid w:val="00092A10"/>
    <w:rsid w:val="00093981"/>
    <w:rsid w:val="000A52C3"/>
    <w:rsid w:val="000B067A"/>
    <w:rsid w:val="000B1540"/>
    <w:rsid w:val="000B1E53"/>
    <w:rsid w:val="000B33FD"/>
    <w:rsid w:val="000B4ABA"/>
    <w:rsid w:val="000C4B16"/>
    <w:rsid w:val="000C50C3"/>
    <w:rsid w:val="000C5E14"/>
    <w:rsid w:val="000C7F3F"/>
    <w:rsid w:val="000D21F6"/>
    <w:rsid w:val="000D4500"/>
    <w:rsid w:val="000D7AEA"/>
    <w:rsid w:val="000E2C66"/>
    <w:rsid w:val="000F123C"/>
    <w:rsid w:val="000F2FED"/>
    <w:rsid w:val="000F6650"/>
    <w:rsid w:val="000F6ED8"/>
    <w:rsid w:val="00101C5A"/>
    <w:rsid w:val="0010616D"/>
    <w:rsid w:val="00110478"/>
    <w:rsid w:val="00110E07"/>
    <w:rsid w:val="00111901"/>
    <w:rsid w:val="0011711B"/>
    <w:rsid w:val="00117F8A"/>
    <w:rsid w:val="00121804"/>
    <w:rsid w:val="00121B9B"/>
    <w:rsid w:val="00122ADC"/>
    <w:rsid w:val="001245EF"/>
    <w:rsid w:val="00130F59"/>
    <w:rsid w:val="00133EC0"/>
    <w:rsid w:val="00141CE5"/>
    <w:rsid w:val="00144908"/>
    <w:rsid w:val="00155C38"/>
    <w:rsid w:val="00156D96"/>
    <w:rsid w:val="001571C7"/>
    <w:rsid w:val="00161094"/>
    <w:rsid w:val="001668D4"/>
    <w:rsid w:val="00175CD5"/>
    <w:rsid w:val="0017665C"/>
    <w:rsid w:val="00177AD2"/>
    <w:rsid w:val="001815A8"/>
    <w:rsid w:val="001840FA"/>
    <w:rsid w:val="00185128"/>
    <w:rsid w:val="00190079"/>
    <w:rsid w:val="0019103E"/>
    <w:rsid w:val="00195DCA"/>
    <w:rsid w:val="0019622E"/>
    <w:rsid w:val="001966A7"/>
    <w:rsid w:val="001A4627"/>
    <w:rsid w:val="001A4979"/>
    <w:rsid w:val="001B15D3"/>
    <w:rsid w:val="001B3443"/>
    <w:rsid w:val="001C0326"/>
    <w:rsid w:val="001C192F"/>
    <w:rsid w:val="001C3C42"/>
    <w:rsid w:val="001D6056"/>
    <w:rsid w:val="001D7869"/>
    <w:rsid w:val="002026CD"/>
    <w:rsid w:val="002033FC"/>
    <w:rsid w:val="002044BB"/>
    <w:rsid w:val="0020484A"/>
    <w:rsid w:val="00210B09"/>
    <w:rsid w:val="00210C9E"/>
    <w:rsid w:val="00211840"/>
    <w:rsid w:val="00220E5F"/>
    <w:rsid w:val="002212B5"/>
    <w:rsid w:val="00226668"/>
    <w:rsid w:val="00230757"/>
    <w:rsid w:val="00233809"/>
    <w:rsid w:val="00240046"/>
    <w:rsid w:val="0024797F"/>
    <w:rsid w:val="0025119E"/>
    <w:rsid w:val="00251269"/>
    <w:rsid w:val="002535C0"/>
    <w:rsid w:val="00255C6C"/>
    <w:rsid w:val="002579FE"/>
    <w:rsid w:val="00260552"/>
    <w:rsid w:val="00262847"/>
    <w:rsid w:val="0026311C"/>
    <w:rsid w:val="0026668C"/>
    <w:rsid w:val="00266AC1"/>
    <w:rsid w:val="0027178C"/>
    <w:rsid w:val="00271954"/>
    <w:rsid w:val="002719FA"/>
    <w:rsid w:val="00272668"/>
    <w:rsid w:val="0027330B"/>
    <w:rsid w:val="002740A7"/>
    <w:rsid w:val="002803AD"/>
    <w:rsid w:val="00281886"/>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E1A1D"/>
    <w:rsid w:val="002E4081"/>
    <w:rsid w:val="002E5B78"/>
    <w:rsid w:val="002F3AE3"/>
    <w:rsid w:val="0030464B"/>
    <w:rsid w:val="0030786C"/>
    <w:rsid w:val="003105F3"/>
    <w:rsid w:val="003233DE"/>
    <w:rsid w:val="0032466B"/>
    <w:rsid w:val="003330EB"/>
    <w:rsid w:val="00335400"/>
    <w:rsid w:val="003373B4"/>
    <w:rsid w:val="003415FD"/>
    <w:rsid w:val="003429F0"/>
    <w:rsid w:val="00345A82"/>
    <w:rsid w:val="00346C2B"/>
    <w:rsid w:val="0035097A"/>
    <w:rsid w:val="003540A4"/>
    <w:rsid w:val="003550BF"/>
    <w:rsid w:val="00357BCC"/>
    <w:rsid w:val="00360E4E"/>
    <w:rsid w:val="00370AAA"/>
    <w:rsid w:val="00375B2D"/>
    <w:rsid w:val="00375F77"/>
    <w:rsid w:val="003764A4"/>
    <w:rsid w:val="00376CB0"/>
    <w:rsid w:val="00380E2C"/>
    <w:rsid w:val="00381BBE"/>
    <w:rsid w:val="00382903"/>
    <w:rsid w:val="003846FF"/>
    <w:rsid w:val="003857D4"/>
    <w:rsid w:val="00385AD4"/>
    <w:rsid w:val="00385C01"/>
    <w:rsid w:val="0038701B"/>
    <w:rsid w:val="00387924"/>
    <w:rsid w:val="003929D5"/>
    <w:rsid w:val="0039384D"/>
    <w:rsid w:val="00395C23"/>
    <w:rsid w:val="003A2E4F"/>
    <w:rsid w:val="003A4438"/>
    <w:rsid w:val="003A5013"/>
    <w:rsid w:val="003A5078"/>
    <w:rsid w:val="003A62DD"/>
    <w:rsid w:val="003A68AF"/>
    <w:rsid w:val="003A775A"/>
    <w:rsid w:val="003B213A"/>
    <w:rsid w:val="003B43AD"/>
    <w:rsid w:val="003B7B80"/>
    <w:rsid w:val="003C0FEC"/>
    <w:rsid w:val="003C2AC8"/>
    <w:rsid w:val="003D033A"/>
    <w:rsid w:val="003D17F9"/>
    <w:rsid w:val="003D2D88"/>
    <w:rsid w:val="003D41EA"/>
    <w:rsid w:val="003D4850"/>
    <w:rsid w:val="003D535A"/>
    <w:rsid w:val="003D64EE"/>
    <w:rsid w:val="003E3C9B"/>
    <w:rsid w:val="003E5265"/>
    <w:rsid w:val="003F0955"/>
    <w:rsid w:val="003F50BA"/>
    <w:rsid w:val="003F5F4D"/>
    <w:rsid w:val="003F646F"/>
    <w:rsid w:val="00400F00"/>
    <w:rsid w:val="00404F8B"/>
    <w:rsid w:val="00405256"/>
    <w:rsid w:val="00405ADD"/>
    <w:rsid w:val="00410031"/>
    <w:rsid w:val="00415C81"/>
    <w:rsid w:val="00421ADC"/>
    <w:rsid w:val="00432378"/>
    <w:rsid w:val="0043354E"/>
    <w:rsid w:val="00440D65"/>
    <w:rsid w:val="004426D6"/>
    <w:rsid w:val="004435E6"/>
    <w:rsid w:val="004445D0"/>
    <w:rsid w:val="00447E31"/>
    <w:rsid w:val="00453923"/>
    <w:rsid w:val="00454B9B"/>
    <w:rsid w:val="00457858"/>
    <w:rsid w:val="00460B0B"/>
    <w:rsid w:val="00461023"/>
    <w:rsid w:val="00462FAC"/>
    <w:rsid w:val="00464631"/>
    <w:rsid w:val="00464B79"/>
    <w:rsid w:val="00467BBF"/>
    <w:rsid w:val="00475FDA"/>
    <w:rsid w:val="0048593C"/>
    <w:rsid w:val="004867E2"/>
    <w:rsid w:val="004929A9"/>
    <w:rsid w:val="004959BC"/>
    <w:rsid w:val="004A2CE7"/>
    <w:rsid w:val="004A670A"/>
    <w:rsid w:val="004A78D9"/>
    <w:rsid w:val="004B41B0"/>
    <w:rsid w:val="004C1BCD"/>
    <w:rsid w:val="004C6BCF"/>
    <w:rsid w:val="004D138B"/>
    <w:rsid w:val="004D58BF"/>
    <w:rsid w:val="004D730F"/>
    <w:rsid w:val="004E056E"/>
    <w:rsid w:val="004E0AFC"/>
    <w:rsid w:val="004E4335"/>
    <w:rsid w:val="004E5226"/>
    <w:rsid w:val="004F13EE"/>
    <w:rsid w:val="004F2022"/>
    <w:rsid w:val="004F7C05"/>
    <w:rsid w:val="00501C94"/>
    <w:rsid w:val="00502248"/>
    <w:rsid w:val="00504CC9"/>
    <w:rsid w:val="00506432"/>
    <w:rsid w:val="00506E82"/>
    <w:rsid w:val="00514ED8"/>
    <w:rsid w:val="0052051D"/>
    <w:rsid w:val="00521DFC"/>
    <w:rsid w:val="00535964"/>
    <w:rsid w:val="005416E3"/>
    <w:rsid w:val="00545EE6"/>
    <w:rsid w:val="00552599"/>
    <w:rsid w:val="005550E7"/>
    <w:rsid w:val="005564FB"/>
    <w:rsid w:val="005572C7"/>
    <w:rsid w:val="00562E6F"/>
    <w:rsid w:val="005650ED"/>
    <w:rsid w:val="00575754"/>
    <w:rsid w:val="00581FBA"/>
    <w:rsid w:val="005858A4"/>
    <w:rsid w:val="00586D1F"/>
    <w:rsid w:val="0058732E"/>
    <w:rsid w:val="00591E20"/>
    <w:rsid w:val="005920E7"/>
    <w:rsid w:val="00595408"/>
    <w:rsid w:val="00595E84"/>
    <w:rsid w:val="005A0C59"/>
    <w:rsid w:val="005A44B2"/>
    <w:rsid w:val="005A48EB"/>
    <w:rsid w:val="005A6CFB"/>
    <w:rsid w:val="005C5AEB"/>
    <w:rsid w:val="005D5F4E"/>
    <w:rsid w:val="005E0A3F"/>
    <w:rsid w:val="005E0F17"/>
    <w:rsid w:val="005E1AF9"/>
    <w:rsid w:val="005E2D76"/>
    <w:rsid w:val="005E3ABC"/>
    <w:rsid w:val="005E6009"/>
    <w:rsid w:val="005E6883"/>
    <w:rsid w:val="005E772F"/>
    <w:rsid w:val="005F13AF"/>
    <w:rsid w:val="005F4ECA"/>
    <w:rsid w:val="006041BE"/>
    <w:rsid w:val="006043C7"/>
    <w:rsid w:val="00624B52"/>
    <w:rsid w:val="00630794"/>
    <w:rsid w:val="00631DF4"/>
    <w:rsid w:val="00634175"/>
    <w:rsid w:val="0063574E"/>
    <w:rsid w:val="006408AC"/>
    <w:rsid w:val="00640FC0"/>
    <w:rsid w:val="00642F20"/>
    <w:rsid w:val="00643DA3"/>
    <w:rsid w:val="00645793"/>
    <w:rsid w:val="00646055"/>
    <w:rsid w:val="006511B6"/>
    <w:rsid w:val="00653A49"/>
    <w:rsid w:val="00657FF8"/>
    <w:rsid w:val="00662B2F"/>
    <w:rsid w:val="00670D99"/>
    <w:rsid w:val="00670E2B"/>
    <w:rsid w:val="006734BB"/>
    <w:rsid w:val="0067697A"/>
    <w:rsid w:val="006821EB"/>
    <w:rsid w:val="006B2286"/>
    <w:rsid w:val="006B56BB"/>
    <w:rsid w:val="006C085B"/>
    <w:rsid w:val="006C77A8"/>
    <w:rsid w:val="006D4098"/>
    <w:rsid w:val="006D67F4"/>
    <w:rsid w:val="006D7681"/>
    <w:rsid w:val="006D7B2E"/>
    <w:rsid w:val="006E02EA"/>
    <w:rsid w:val="006E0510"/>
    <w:rsid w:val="006E0968"/>
    <w:rsid w:val="006E2AF6"/>
    <w:rsid w:val="006F5073"/>
    <w:rsid w:val="00701275"/>
    <w:rsid w:val="00707F56"/>
    <w:rsid w:val="00711127"/>
    <w:rsid w:val="00711DD6"/>
    <w:rsid w:val="0071285A"/>
    <w:rsid w:val="00713558"/>
    <w:rsid w:val="00720D08"/>
    <w:rsid w:val="00725D30"/>
    <w:rsid w:val="007262C3"/>
    <w:rsid w:val="007263B9"/>
    <w:rsid w:val="007334F8"/>
    <w:rsid w:val="007339CD"/>
    <w:rsid w:val="007352A1"/>
    <w:rsid w:val="007359D8"/>
    <w:rsid w:val="007362D4"/>
    <w:rsid w:val="00736C65"/>
    <w:rsid w:val="00753F68"/>
    <w:rsid w:val="00756ECC"/>
    <w:rsid w:val="0076672A"/>
    <w:rsid w:val="00766C7D"/>
    <w:rsid w:val="00775E45"/>
    <w:rsid w:val="00776E74"/>
    <w:rsid w:val="00785169"/>
    <w:rsid w:val="00794603"/>
    <w:rsid w:val="007954AB"/>
    <w:rsid w:val="007A14C5"/>
    <w:rsid w:val="007A4A10"/>
    <w:rsid w:val="007A5ED5"/>
    <w:rsid w:val="007B1750"/>
    <w:rsid w:val="007B1760"/>
    <w:rsid w:val="007B2EA9"/>
    <w:rsid w:val="007B7C41"/>
    <w:rsid w:val="007C1FDC"/>
    <w:rsid w:val="007C31DD"/>
    <w:rsid w:val="007C343D"/>
    <w:rsid w:val="007C68D1"/>
    <w:rsid w:val="007C6D9C"/>
    <w:rsid w:val="007C7DDB"/>
    <w:rsid w:val="007C7F33"/>
    <w:rsid w:val="007D2CC7"/>
    <w:rsid w:val="007D5B57"/>
    <w:rsid w:val="007D673D"/>
    <w:rsid w:val="007E0068"/>
    <w:rsid w:val="007E0FB8"/>
    <w:rsid w:val="007E4D09"/>
    <w:rsid w:val="007F2220"/>
    <w:rsid w:val="007F4B3E"/>
    <w:rsid w:val="007F60C8"/>
    <w:rsid w:val="008127AF"/>
    <w:rsid w:val="00812B46"/>
    <w:rsid w:val="00815700"/>
    <w:rsid w:val="0082246B"/>
    <w:rsid w:val="008264EB"/>
    <w:rsid w:val="00826B8F"/>
    <w:rsid w:val="0083159B"/>
    <w:rsid w:val="00831E8A"/>
    <w:rsid w:val="00835C76"/>
    <w:rsid w:val="008376E2"/>
    <w:rsid w:val="00843049"/>
    <w:rsid w:val="008437CA"/>
    <w:rsid w:val="008454E2"/>
    <w:rsid w:val="008501E2"/>
    <w:rsid w:val="0085209B"/>
    <w:rsid w:val="00856B66"/>
    <w:rsid w:val="008601AC"/>
    <w:rsid w:val="00861A5F"/>
    <w:rsid w:val="008644AD"/>
    <w:rsid w:val="00865735"/>
    <w:rsid w:val="00865DDB"/>
    <w:rsid w:val="00867538"/>
    <w:rsid w:val="00873D90"/>
    <w:rsid w:val="00873FC8"/>
    <w:rsid w:val="00876EDC"/>
    <w:rsid w:val="00884C63"/>
    <w:rsid w:val="00885908"/>
    <w:rsid w:val="008864B7"/>
    <w:rsid w:val="0089046A"/>
    <w:rsid w:val="0089677E"/>
    <w:rsid w:val="008A3176"/>
    <w:rsid w:val="008A7438"/>
    <w:rsid w:val="008B1334"/>
    <w:rsid w:val="008B25C7"/>
    <w:rsid w:val="008C0278"/>
    <w:rsid w:val="008C24E9"/>
    <w:rsid w:val="008D0533"/>
    <w:rsid w:val="008D42CB"/>
    <w:rsid w:val="008D48C9"/>
    <w:rsid w:val="008D5BF2"/>
    <w:rsid w:val="008D6381"/>
    <w:rsid w:val="008E0C77"/>
    <w:rsid w:val="008E625F"/>
    <w:rsid w:val="008F13A8"/>
    <w:rsid w:val="008F16E0"/>
    <w:rsid w:val="008F264D"/>
    <w:rsid w:val="008F4178"/>
    <w:rsid w:val="008F6C19"/>
    <w:rsid w:val="009040E9"/>
    <w:rsid w:val="00904562"/>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353D0"/>
    <w:rsid w:val="00943330"/>
    <w:rsid w:val="00945E7F"/>
    <w:rsid w:val="009557C1"/>
    <w:rsid w:val="00960D6E"/>
    <w:rsid w:val="00974B59"/>
    <w:rsid w:val="0098340B"/>
    <w:rsid w:val="00986830"/>
    <w:rsid w:val="009924C3"/>
    <w:rsid w:val="00993102"/>
    <w:rsid w:val="009B1570"/>
    <w:rsid w:val="009C6F10"/>
    <w:rsid w:val="009D148F"/>
    <w:rsid w:val="009D2FC8"/>
    <w:rsid w:val="009D3D70"/>
    <w:rsid w:val="009D4383"/>
    <w:rsid w:val="009E6F7E"/>
    <w:rsid w:val="009E7A57"/>
    <w:rsid w:val="009F4803"/>
    <w:rsid w:val="009F4F6A"/>
    <w:rsid w:val="00A13EB5"/>
    <w:rsid w:val="00A16E36"/>
    <w:rsid w:val="00A23C55"/>
    <w:rsid w:val="00A24961"/>
    <w:rsid w:val="00A24B10"/>
    <w:rsid w:val="00A277EF"/>
    <w:rsid w:val="00A30E9B"/>
    <w:rsid w:val="00A4512D"/>
    <w:rsid w:val="00A50244"/>
    <w:rsid w:val="00A627D7"/>
    <w:rsid w:val="00A656C7"/>
    <w:rsid w:val="00A70324"/>
    <w:rsid w:val="00A705AF"/>
    <w:rsid w:val="00A719F6"/>
    <w:rsid w:val="00A72454"/>
    <w:rsid w:val="00A74614"/>
    <w:rsid w:val="00A77696"/>
    <w:rsid w:val="00A80557"/>
    <w:rsid w:val="00A81D33"/>
    <w:rsid w:val="00A8341C"/>
    <w:rsid w:val="00A930AE"/>
    <w:rsid w:val="00AA1A95"/>
    <w:rsid w:val="00AA260F"/>
    <w:rsid w:val="00AA3EB8"/>
    <w:rsid w:val="00AB1EE7"/>
    <w:rsid w:val="00AB4B37"/>
    <w:rsid w:val="00AB5762"/>
    <w:rsid w:val="00AC2679"/>
    <w:rsid w:val="00AC3DBD"/>
    <w:rsid w:val="00AC4498"/>
    <w:rsid w:val="00AC4BE4"/>
    <w:rsid w:val="00AD05E6"/>
    <w:rsid w:val="00AD0D3F"/>
    <w:rsid w:val="00AD5259"/>
    <w:rsid w:val="00AE1D7D"/>
    <w:rsid w:val="00AE1F26"/>
    <w:rsid w:val="00AE2463"/>
    <w:rsid w:val="00AE2A8B"/>
    <w:rsid w:val="00AE3F64"/>
    <w:rsid w:val="00AF7386"/>
    <w:rsid w:val="00AF7934"/>
    <w:rsid w:val="00B00B81"/>
    <w:rsid w:val="00B04580"/>
    <w:rsid w:val="00B04B09"/>
    <w:rsid w:val="00B16A51"/>
    <w:rsid w:val="00B26570"/>
    <w:rsid w:val="00B32222"/>
    <w:rsid w:val="00B34FEB"/>
    <w:rsid w:val="00B3618D"/>
    <w:rsid w:val="00B36233"/>
    <w:rsid w:val="00B40C18"/>
    <w:rsid w:val="00B42851"/>
    <w:rsid w:val="00B45350"/>
    <w:rsid w:val="00B45AC7"/>
    <w:rsid w:val="00B50BF0"/>
    <w:rsid w:val="00B50F4D"/>
    <w:rsid w:val="00B526B4"/>
    <w:rsid w:val="00B5372F"/>
    <w:rsid w:val="00B53987"/>
    <w:rsid w:val="00B61129"/>
    <w:rsid w:val="00B67E7F"/>
    <w:rsid w:val="00B72460"/>
    <w:rsid w:val="00B72E20"/>
    <w:rsid w:val="00B76DB3"/>
    <w:rsid w:val="00B839B2"/>
    <w:rsid w:val="00B94252"/>
    <w:rsid w:val="00B95A3B"/>
    <w:rsid w:val="00B9715A"/>
    <w:rsid w:val="00BA14BE"/>
    <w:rsid w:val="00BA25D5"/>
    <w:rsid w:val="00BA2732"/>
    <w:rsid w:val="00BA293D"/>
    <w:rsid w:val="00BA49BC"/>
    <w:rsid w:val="00BA56B7"/>
    <w:rsid w:val="00BA7A1E"/>
    <w:rsid w:val="00BB2F6C"/>
    <w:rsid w:val="00BB3875"/>
    <w:rsid w:val="00BB5860"/>
    <w:rsid w:val="00BB6AAD"/>
    <w:rsid w:val="00BC2F16"/>
    <w:rsid w:val="00BC4A19"/>
    <w:rsid w:val="00BC4E6D"/>
    <w:rsid w:val="00BD0617"/>
    <w:rsid w:val="00BD0A9E"/>
    <w:rsid w:val="00BD2E9B"/>
    <w:rsid w:val="00BD7FB2"/>
    <w:rsid w:val="00BE0673"/>
    <w:rsid w:val="00BE3ED5"/>
    <w:rsid w:val="00BF155B"/>
    <w:rsid w:val="00BF6E5F"/>
    <w:rsid w:val="00C00930"/>
    <w:rsid w:val="00C060AD"/>
    <w:rsid w:val="00C113BF"/>
    <w:rsid w:val="00C11DE9"/>
    <w:rsid w:val="00C2176E"/>
    <w:rsid w:val="00C23430"/>
    <w:rsid w:val="00C2720F"/>
    <w:rsid w:val="00C27D67"/>
    <w:rsid w:val="00C435AF"/>
    <w:rsid w:val="00C4631F"/>
    <w:rsid w:val="00C47CDE"/>
    <w:rsid w:val="00C50E16"/>
    <w:rsid w:val="00C54AA3"/>
    <w:rsid w:val="00C55258"/>
    <w:rsid w:val="00C630B2"/>
    <w:rsid w:val="00C71A8A"/>
    <w:rsid w:val="00C71E1D"/>
    <w:rsid w:val="00C752C3"/>
    <w:rsid w:val="00C75FA3"/>
    <w:rsid w:val="00C82EEB"/>
    <w:rsid w:val="00C971DC"/>
    <w:rsid w:val="00CA16B7"/>
    <w:rsid w:val="00CA322A"/>
    <w:rsid w:val="00CA62AE"/>
    <w:rsid w:val="00CB03B8"/>
    <w:rsid w:val="00CB22EC"/>
    <w:rsid w:val="00CB5B1A"/>
    <w:rsid w:val="00CC078B"/>
    <w:rsid w:val="00CC220B"/>
    <w:rsid w:val="00CC5C43"/>
    <w:rsid w:val="00CC742F"/>
    <w:rsid w:val="00CD02AE"/>
    <w:rsid w:val="00CD2A4F"/>
    <w:rsid w:val="00CE03CA"/>
    <w:rsid w:val="00CE22F1"/>
    <w:rsid w:val="00CE4B34"/>
    <w:rsid w:val="00CE50F2"/>
    <w:rsid w:val="00CE6502"/>
    <w:rsid w:val="00CF7D3C"/>
    <w:rsid w:val="00D01F09"/>
    <w:rsid w:val="00D03527"/>
    <w:rsid w:val="00D074B6"/>
    <w:rsid w:val="00D147EB"/>
    <w:rsid w:val="00D251D8"/>
    <w:rsid w:val="00D313FB"/>
    <w:rsid w:val="00D34667"/>
    <w:rsid w:val="00D401E1"/>
    <w:rsid w:val="00D408B4"/>
    <w:rsid w:val="00D44330"/>
    <w:rsid w:val="00D524C8"/>
    <w:rsid w:val="00D55737"/>
    <w:rsid w:val="00D60408"/>
    <w:rsid w:val="00D61C05"/>
    <w:rsid w:val="00D70E24"/>
    <w:rsid w:val="00D72B61"/>
    <w:rsid w:val="00D73C4B"/>
    <w:rsid w:val="00D87424"/>
    <w:rsid w:val="00D94AF7"/>
    <w:rsid w:val="00DA3D1D"/>
    <w:rsid w:val="00DA5EA0"/>
    <w:rsid w:val="00DB6286"/>
    <w:rsid w:val="00DB645F"/>
    <w:rsid w:val="00DB76E9"/>
    <w:rsid w:val="00DC0A67"/>
    <w:rsid w:val="00DC1D5E"/>
    <w:rsid w:val="00DC4E7F"/>
    <w:rsid w:val="00DC5220"/>
    <w:rsid w:val="00DD2061"/>
    <w:rsid w:val="00DD7DAB"/>
    <w:rsid w:val="00DE0728"/>
    <w:rsid w:val="00DE3355"/>
    <w:rsid w:val="00DE3FD4"/>
    <w:rsid w:val="00DF0C60"/>
    <w:rsid w:val="00DF486F"/>
    <w:rsid w:val="00DF5B5B"/>
    <w:rsid w:val="00DF7619"/>
    <w:rsid w:val="00E042D8"/>
    <w:rsid w:val="00E07EE7"/>
    <w:rsid w:val="00E10255"/>
    <w:rsid w:val="00E1103B"/>
    <w:rsid w:val="00E17B44"/>
    <w:rsid w:val="00E20F27"/>
    <w:rsid w:val="00E21B75"/>
    <w:rsid w:val="00E22443"/>
    <w:rsid w:val="00E25B1F"/>
    <w:rsid w:val="00E27FEA"/>
    <w:rsid w:val="00E37C62"/>
    <w:rsid w:val="00E4086F"/>
    <w:rsid w:val="00E43B3C"/>
    <w:rsid w:val="00E44AF1"/>
    <w:rsid w:val="00E50188"/>
    <w:rsid w:val="00E50BB3"/>
    <w:rsid w:val="00E515CB"/>
    <w:rsid w:val="00E51663"/>
    <w:rsid w:val="00E52260"/>
    <w:rsid w:val="00E628DA"/>
    <w:rsid w:val="00E62B0F"/>
    <w:rsid w:val="00E639B6"/>
    <w:rsid w:val="00E6434B"/>
    <w:rsid w:val="00E6463D"/>
    <w:rsid w:val="00E71492"/>
    <w:rsid w:val="00E72E9B"/>
    <w:rsid w:val="00E76419"/>
    <w:rsid w:val="00E850C3"/>
    <w:rsid w:val="00E87DF2"/>
    <w:rsid w:val="00E9462E"/>
    <w:rsid w:val="00EA0829"/>
    <w:rsid w:val="00EA470E"/>
    <w:rsid w:val="00EA47A7"/>
    <w:rsid w:val="00EA57EB"/>
    <w:rsid w:val="00EB3226"/>
    <w:rsid w:val="00EB4701"/>
    <w:rsid w:val="00EC213A"/>
    <w:rsid w:val="00EC7744"/>
    <w:rsid w:val="00ED0DAD"/>
    <w:rsid w:val="00ED0F46"/>
    <w:rsid w:val="00ED2373"/>
    <w:rsid w:val="00ED24F9"/>
    <w:rsid w:val="00ED2E38"/>
    <w:rsid w:val="00EE3E8A"/>
    <w:rsid w:val="00EE6825"/>
    <w:rsid w:val="00EF1E67"/>
    <w:rsid w:val="00EF58B8"/>
    <w:rsid w:val="00EF6ECA"/>
    <w:rsid w:val="00F024E1"/>
    <w:rsid w:val="00F06C10"/>
    <w:rsid w:val="00F10202"/>
    <w:rsid w:val="00F1096F"/>
    <w:rsid w:val="00F12589"/>
    <w:rsid w:val="00F12595"/>
    <w:rsid w:val="00F134D9"/>
    <w:rsid w:val="00F1403D"/>
    <w:rsid w:val="00F1463F"/>
    <w:rsid w:val="00F20D72"/>
    <w:rsid w:val="00F21302"/>
    <w:rsid w:val="00F2430D"/>
    <w:rsid w:val="00F321DE"/>
    <w:rsid w:val="00F33777"/>
    <w:rsid w:val="00F40648"/>
    <w:rsid w:val="00F47DA2"/>
    <w:rsid w:val="00F51321"/>
    <w:rsid w:val="00F519FC"/>
    <w:rsid w:val="00F54987"/>
    <w:rsid w:val="00F6092E"/>
    <w:rsid w:val="00F61348"/>
    <w:rsid w:val="00F6239D"/>
    <w:rsid w:val="00F65B96"/>
    <w:rsid w:val="00F715D2"/>
    <w:rsid w:val="00F7274F"/>
    <w:rsid w:val="00F74E84"/>
    <w:rsid w:val="00F76FA8"/>
    <w:rsid w:val="00F85AFE"/>
    <w:rsid w:val="00F90813"/>
    <w:rsid w:val="00F93C2D"/>
    <w:rsid w:val="00F93F08"/>
    <w:rsid w:val="00F94CED"/>
    <w:rsid w:val="00F94FB1"/>
    <w:rsid w:val="00F96317"/>
    <w:rsid w:val="00FA02BB"/>
    <w:rsid w:val="00FA2CEE"/>
    <w:rsid w:val="00FA318C"/>
    <w:rsid w:val="00FB6F92"/>
    <w:rsid w:val="00FC026E"/>
    <w:rsid w:val="00FC5124"/>
    <w:rsid w:val="00FC58C9"/>
    <w:rsid w:val="00FD30F7"/>
    <w:rsid w:val="00FD4731"/>
    <w:rsid w:val="00FD6768"/>
    <w:rsid w:val="00FD7FA2"/>
    <w:rsid w:val="00FE3179"/>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11127"/>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5920E7"/>
    <w:rPr>
      <w:rFonts w:ascii="Arial" w:hAnsi="Arial"/>
      <w:color w:val="000000" w:themeColor="text1"/>
      <w:sz w:val="22"/>
      <w:szCs w:val="24"/>
      <w:lang w:eastAsia="en-US"/>
    </w:rPr>
  </w:style>
  <w:style w:type="paragraph" w:styleId="ListParagraph">
    <w:name w:val="List Paragraph"/>
    <w:basedOn w:val="Normal"/>
    <w:uiPriority w:val="34"/>
    <w:qFormat/>
    <w:rsid w:val="005920E7"/>
    <w:pPr>
      <w:ind w:left="720"/>
      <w:contextualSpacing/>
    </w:pPr>
  </w:style>
  <w:style w:type="character" w:styleId="CommentReference">
    <w:name w:val="annotation reference"/>
    <w:basedOn w:val="DefaultParagraphFont"/>
    <w:semiHidden/>
    <w:unhideWhenUsed/>
    <w:rsid w:val="00766C7D"/>
    <w:rPr>
      <w:sz w:val="16"/>
      <w:szCs w:val="16"/>
    </w:rPr>
  </w:style>
  <w:style w:type="paragraph" w:styleId="CommentSubject">
    <w:name w:val="annotation subject"/>
    <w:basedOn w:val="CommentText"/>
    <w:next w:val="CommentText"/>
    <w:link w:val="CommentSubjectChar"/>
    <w:semiHidden/>
    <w:unhideWhenUsed/>
    <w:rsid w:val="00766C7D"/>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766C7D"/>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782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4160809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2456590">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mailto:askMBS@health.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4353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2024-05-21T21:56:00Z</dcterms:created>
  <dcterms:modified xsi:type="dcterms:W3CDTF">2024-05-21T22:41:00Z</dcterms:modified>
</cp:coreProperties>
</file>